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E3" w:rsidRDefault="00E34FE3" w:rsidP="005C124F">
      <w:pPr>
        <w:spacing w:after="0"/>
        <w:jc w:val="center"/>
        <w:rPr>
          <w:rFonts w:ascii="Rockwell" w:hAnsi="Rockwell"/>
          <w:b/>
          <w:i/>
          <w:color w:val="002060"/>
          <w:sz w:val="28"/>
          <w:szCs w:val="28"/>
        </w:rPr>
      </w:pPr>
      <w:r>
        <w:rPr>
          <w:rFonts w:ascii="Rockwell" w:hAnsi="Rockwel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-291465</wp:posOffset>
            </wp:positionV>
            <wp:extent cx="1592580" cy="502285"/>
            <wp:effectExtent l="19050" t="0" r="7620" b="0"/>
            <wp:wrapSquare wrapText="bothSides"/>
            <wp:docPr id="1" name="Picture 0" descr="A2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T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24F" w:rsidRPr="000E1830" w:rsidRDefault="009F207D" w:rsidP="005C124F">
      <w:pPr>
        <w:spacing w:after="0"/>
        <w:jc w:val="center"/>
        <w:rPr>
          <w:rFonts w:ascii="Rockwell" w:hAnsi="Rockwell"/>
          <w:b/>
          <w:i/>
          <w:color w:val="A2005D"/>
          <w:sz w:val="28"/>
          <w:szCs w:val="28"/>
        </w:rPr>
      </w:pPr>
      <w:r w:rsidRPr="000E1830">
        <w:rPr>
          <w:rFonts w:ascii="Rockwell" w:hAnsi="Rockwell"/>
          <w:b/>
          <w:i/>
          <w:color w:val="A2005D"/>
          <w:sz w:val="28"/>
          <w:szCs w:val="28"/>
        </w:rPr>
        <w:t>Easy Monthl</w:t>
      </w:r>
      <w:r w:rsidR="005C124F" w:rsidRPr="000E1830">
        <w:rPr>
          <w:rFonts w:ascii="Rockwell" w:hAnsi="Rockwell"/>
          <w:b/>
          <w:i/>
          <w:color w:val="A2005D"/>
          <w:sz w:val="28"/>
          <w:szCs w:val="28"/>
        </w:rPr>
        <w:t>y Gift Plan</w:t>
      </w:r>
    </w:p>
    <w:p w:rsidR="00E34FE3" w:rsidRDefault="004C502B" w:rsidP="00E34FE3">
      <w:pPr>
        <w:spacing w:after="0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color w:val="00206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8pt;margin-top:21.55pt;width:219.1pt;height:108.05pt;z-index:251662336;mso-height-percent:200;mso-height-percent:200;mso-width-relative:margin;mso-height-relative:margin">
            <v:textbox style="mso-fit-shape-to-text:t">
              <w:txbxContent>
                <w:p w:rsidR="005C124F" w:rsidRPr="00A4748D" w:rsidRDefault="006260D3" w:rsidP="004C77B4">
                  <w:pPr>
                    <w:spacing w:after="0"/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b/>
                      <w:color w:val="632423" w:themeColor="accent2" w:themeShade="80"/>
                      <w:sz w:val="24"/>
                      <w:szCs w:val="24"/>
                    </w:rPr>
                    <w:t>How it w</w:t>
                  </w:r>
                  <w:r w:rsidR="004C77B4" w:rsidRPr="00A4748D">
                    <w:rPr>
                      <w:rFonts w:ascii="Rockwell" w:hAnsi="Rockwell"/>
                      <w:b/>
                      <w:color w:val="632423" w:themeColor="accent2" w:themeShade="80"/>
                      <w:sz w:val="24"/>
                      <w:szCs w:val="24"/>
                    </w:rPr>
                    <w:t>orks</w:t>
                  </w:r>
                </w:p>
                <w:p w:rsidR="004C77B4" w:rsidRPr="00A4748D" w:rsidRDefault="004C77B4" w:rsidP="004C77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  <w:t>Fill out the form below</w:t>
                  </w:r>
                </w:p>
                <w:p w:rsidR="004C77B4" w:rsidRPr="00A4748D" w:rsidRDefault="004C77B4" w:rsidP="004C77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  <w:t>Enclose a voided check</w:t>
                  </w:r>
                </w:p>
                <w:p w:rsidR="004C77B4" w:rsidRPr="00A4748D" w:rsidRDefault="004C77B4" w:rsidP="004C77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  <w:t>Mail to A2T</w:t>
                  </w:r>
                </w:p>
                <w:p w:rsidR="004C77B4" w:rsidRPr="00A4748D" w:rsidRDefault="004C77B4" w:rsidP="004C77B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632423" w:themeColor="accent2" w:themeShade="80"/>
                      <w:sz w:val="24"/>
                      <w:szCs w:val="24"/>
                    </w:rPr>
                    <w:t>Rest assured that your support will be there each month</w:t>
                  </w:r>
                </w:p>
              </w:txbxContent>
            </v:textbox>
            <w10:wrap type="square"/>
          </v:shape>
        </w:pict>
      </w:r>
      <w:r>
        <w:rPr>
          <w:rFonts w:ascii="Rockwell" w:hAnsi="Rockwell"/>
          <w:noProof/>
          <w:color w:val="002060"/>
          <w:sz w:val="28"/>
          <w:szCs w:val="28"/>
          <w:lang w:eastAsia="zh-TW"/>
        </w:rPr>
        <w:pict>
          <v:shape id="_x0000_s1026" type="#_x0000_t202" style="position:absolute;left:0;text-align:left;margin-left:1.6pt;margin-top:21.55pt;width:244.1pt;height:108.05pt;z-index:251660288;mso-height-percent:200;mso-height-percent:200;mso-width-relative:margin;mso-height-relative:margin">
            <v:textbox style="mso-fit-shape-to-text:t">
              <w:txbxContent>
                <w:p w:rsidR="005C124F" w:rsidRPr="00A4748D" w:rsidRDefault="006260D3" w:rsidP="005C124F">
                  <w:pPr>
                    <w:spacing w:after="0"/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b/>
                      <w:color w:val="403152" w:themeColor="accent4" w:themeShade="80"/>
                      <w:sz w:val="24"/>
                      <w:szCs w:val="24"/>
                    </w:rPr>
                    <w:t>Benefits of the p</w:t>
                  </w:r>
                  <w:r w:rsidR="005C124F" w:rsidRPr="00A4748D">
                    <w:rPr>
                      <w:rFonts w:ascii="Rockwell" w:hAnsi="Rockwell"/>
                      <w:b/>
                      <w:color w:val="403152" w:themeColor="accent4" w:themeShade="80"/>
                      <w:sz w:val="24"/>
                      <w:szCs w:val="24"/>
                    </w:rPr>
                    <w:t>lan</w:t>
                  </w:r>
                </w:p>
                <w:p w:rsidR="005C124F" w:rsidRPr="00A4748D" w:rsidRDefault="004C77B4" w:rsidP="005C12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  <w:t>Easy to set up</w:t>
                  </w:r>
                </w:p>
                <w:p w:rsidR="004C77B4" w:rsidRPr="00A4748D" w:rsidRDefault="004C77B4" w:rsidP="005C12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  <w:t>Automatic every month on the 20</w:t>
                  </w:r>
                  <w:r w:rsidRPr="00A4748D"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4C77B4" w:rsidRPr="00A4748D" w:rsidRDefault="004C77B4" w:rsidP="005C12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  <w:t>No check writing</w:t>
                  </w:r>
                </w:p>
                <w:p w:rsidR="004C77B4" w:rsidRPr="00A4748D" w:rsidRDefault="004C77B4" w:rsidP="005C124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</w:pPr>
                  <w:r w:rsidRPr="00A4748D">
                    <w:rPr>
                      <w:rFonts w:ascii="Rockwell" w:hAnsi="Rockwell"/>
                      <w:color w:val="403152" w:themeColor="accent4" w:themeShade="80"/>
                      <w:sz w:val="24"/>
                      <w:szCs w:val="24"/>
                    </w:rPr>
                    <w:t>Provides consistent and dependable support</w:t>
                  </w:r>
                </w:p>
              </w:txbxContent>
            </v:textbox>
            <w10:wrap type="square"/>
          </v:shape>
        </w:pict>
      </w:r>
    </w:p>
    <w:p w:rsidR="00E34FE3" w:rsidRDefault="00E34FE3" w:rsidP="00E34FE3">
      <w:pPr>
        <w:spacing w:after="0"/>
        <w:jc w:val="center"/>
        <w:rPr>
          <w:rFonts w:ascii="Rockwell" w:hAnsi="Rockwell"/>
          <w:sz w:val="28"/>
          <w:szCs w:val="28"/>
        </w:rPr>
      </w:pP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b/>
          <w:sz w:val="24"/>
          <w:szCs w:val="24"/>
        </w:rPr>
        <w:t>Common Questions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sz w:val="24"/>
          <w:szCs w:val="24"/>
        </w:rPr>
        <w:t>Is there a cost to this program?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i/>
          <w:sz w:val="24"/>
          <w:szCs w:val="24"/>
        </w:rPr>
        <w:t>No, there are no costs to you or A2T to process these monthly transfers.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sz w:val="24"/>
          <w:szCs w:val="24"/>
        </w:rPr>
        <w:t>When will my gift be transferred?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i/>
          <w:sz w:val="24"/>
          <w:szCs w:val="24"/>
        </w:rPr>
        <w:t>Your gift will be transferred on the 20</w:t>
      </w:r>
      <w:r w:rsidRPr="004C77B4">
        <w:rPr>
          <w:rFonts w:ascii="Rockwell" w:hAnsi="Rockwell"/>
          <w:i/>
          <w:sz w:val="24"/>
          <w:szCs w:val="24"/>
          <w:vertAlign w:val="superscript"/>
        </w:rPr>
        <w:t>th</w:t>
      </w:r>
      <w:r w:rsidRPr="004C77B4">
        <w:rPr>
          <w:rFonts w:ascii="Rockwell" w:hAnsi="Rockwell"/>
          <w:i/>
          <w:sz w:val="24"/>
          <w:szCs w:val="24"/>
        </w:rPr>
        <w:t xml:space="preserve"> of each month.  You will receive a receipt each month.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sz w:val="24"/>
          <w:szCs w:val="24"/>
        </w:rPr>
        <w:t>How do I change or cancel the plan?</w:t>
      </w:r>
    </w:p>
    <w:p w:rsidR="004C77B4" w:rsidRPr="004C77B4" w:rsidRDefault="004C77B4" w:rsidP="005C124F">
      <w:pPr>
        <w:spacing w:after="0"/>
        <w:rPr>
          <w:rFonts w:ascii="Rockwell" w:hAnsi="Rockwell"/>
          <w:sz w:val="24"/>
          <w:szCs w:val="24"/>
        </w:rPr>
      </w:pPr>
      <w:r w:rsidRPr="004C77B4">
        <w:rPr>
          <w:rFonts w:ascii="Rockwell" w:hAnsi="Rockwell"/>
          <w:i/>
          <w:sz w:val="24"/>
          <w:szCs w:val="24"/>
        </w:rPr>
        <w:t>You can make changes at any time in writing through mail or email.</w:t>
      </w:r>
    </w:p>
    <w:p w:rsidR="004C77B4" w:rsidRDefault="004C77B4" w:rsidP="005C124F">
      <w:pPr>
        <w:spacing w:after="0"/>
        <w:rPr>
          <w:rFonts w:ascii="Rockwell" w:hAnsi="Rockwell"/>
          <w:sz w:val="28"/>
          <w:szCs w:val="28"/>
        </w:rPr>
      </w:pPr>
    </w:p>
    <w:p w:rsidR="00243839" w:rsidRDefault="00243839" w:rsidP="005C124F">
      <w:pPr>
        <w:spacing w:after="0"/>
        <w:rPr>
          <w:rFonts w:ascii="Rockwell" w:hAnsi="Rockwell"/>
          <w:sz w:val="28"/>
          <w:szCs w:val="28"/>
        </w:rPr>
      </w:pPr>
    </w:p>
    <w:p w:rsidR="004C77B4" w:rsidRPr="00A4748D" w:rsidRDefault="00243839" w:rsidP="00243839">
      <w:pPr>
        <w:spacing w:after="0"/>
        <w:jc w:val="center"/>
        <w:rPr>
          <w:rFonts w:ascii="Rockwell" w:hAnsi="Rockwell"/>
          <w:b/>
          <w:i/>
          <w:color w:val="002060"/>
          <w:sz w:val="24"/>
          <w:szCs w:val="24"/>
        </w:rPr>
      </w:pPr>
      <w:r w:rsidRPr="00A4748D">
        <w:rPr>
          <w:rFonts w:ascii="Rockwell" w:hAnsi="Rockwell"/>
          <w:b/>
          <w:i/>
          <w:color w:val="002060"/>
          <w:sz w:val="24"/>
          <w:szCs w:val="24"/>
        </w:rPr>
        <w:t>A</w:t>
      </w:r>
      <w:r w:rsidR="00A24F41">
        <w:rPr>
          <w:rFonts w:ascii="Rockwell" w:hAnsi="Rockwell"/>
          <w:b/>
          <w:i/>
          <w:color w:val="002060"/>
          <w:sz w:val="24"/>
          <w:szCs w:val="24"/>
        </w:rPr>
        <w:t>cts 2 Toledo  PO Box 2842</w:t>
      </w:r>
      <w:r w:rsidRPr="00A4748D">
        <w:rPr>
          <w:rFonts w:ascii="Rockwell" w:hAnsi="Rockwell"/>
          <w:b/>
          <w:i/>
          <w:color w:val="002060"/>
          <w:sz w:val="24"/>
          <w:szCs w:val="24"/>
        </w:rPr>
        <w:t xml:space="preserve">  Toledo, Ohio 43606</w:t>
      </w:r>
    </w:p>
    <w:p w:rsidR="00243839" w:rsidRPr="00A4748D" w:rsidRDefault="00AA58F4" w:rsidP="00243839">
      <w:pPr>
        <w:pBdr>
          <w:bottom w:val="single" w:sz="6" w:space="1" w:color="auto"/>
        </w:pBdr>
        <w:spacing w:after="0"/>
        <w:jc w:val="center"/>
        <w:rPr>
          <w:rFonts w:ascii="Rockwell" w:hAnsi="Rockwell"/>
          <w:b/>
          <w:i/>
          <w:color w:val="002060"/>
          <w:sz w:val="24"/>
          <w:szCs w:val="24"/>
        </w:rPr>
      </w:pPr>
      <w:r>
        <w:rPr>
          <w:rFonts w:ascii="Rockwell" w:hAnsi="Rockwell"/>
          <w:b/>
          <w:i/>
          <w:color w:val="002060"/>
          <w:sz w:val="24"/>
          <w:szCs w:val="24"/>
        </w:rPr>
        <w:t>419-410-2106</w:t>
      </w:r>
      <w:r w:rsidR="004B3539">
        <w:rPr>
          <w:rFonts w:ascii="Rockwell" w:hAnsi="Rockwell"/>
          <w:b/>
          <w:i/>
          <w:color w:val="002060"/>
          <w:sz w:val="24"/>
          <w:szCs w:val="24"/>
        </w:rPr>
        <w:t xml:space="preserve"> matt@a2t.team</w:t>
      </w:r>
    </w:p>
    <w:p w:rsidR="00243839" w:rsidRDefault="00243839" w:rsidP="00243839">
      <w:pPr>
        <w:pBdr>
          <w:bottom w:val="single" w:sz="6" w:space="1" w:color="auto"/>
        </w:pBdr>
        <w:spacing w:after="0"/>
        <w:jc w:val="center"/>
        <w:rPr>
          <w:rFonts w:ascii="Rockwell" w:hAnsi="Rockwell"/>
          <w:sz w:val="24"/>
          <w:szCs w:val="24"/>
        </w:rPr>
      </w:pPr>
    </w:p>
    <w:p w:rsidR="00E34FE3" w:rsidRPr="00243839" w:rsidRDefault="00E34FE3" w:rsidP="00243839">
      <w:pPr>
        <w:pBdr>
          <w:bottom w:val="single" w:sz="6" w:space="1" w:color="auto"/>
        </w:pBdr>
        <w:spacing w:after="0"/>
        <w:jc w:val="center"/>
        <w:rPr>
          <w:rFonts w:ascii="Rockwell" w:hAnsi="Rockwell"/>
          <w:sz w:val="24"/>
          <w:szCs w:val="24"/>
        </w:rPr>
      </w:pPr>
      <w:bookmarkStart w:id="0" w:name="_GoBack"/>
    </w:p>
    <w:bookmarkEnd w:id="0"/>
    <w:p w:rsidR="00243839" w:rsidRDefault="00243839" w:rsidP="00243839">
      <w:pPr>
        <w:spacing w:after="0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Easy Monthly Gift Plan Enrollment</w:t>
      </w:r>
    </w:p>
    <w:p w:rsidR="00243839" w:rsidRDefault="004C502B" w:rsidP="0024383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eastAsia="zh-TW"/>
        </w:rPr>
        <w:pict>
          <v:shape id="_x0000_s1028" type="#_x0000_t202" style="position:absolute;margin-left:246.55pt;margin-top:1.7pt;width:249.55pt;height:218.45pt;z-index:251664384;mso-width-relative:margin;mso-height-relative:margin">
            <v:textbox style="mso-next-textbox:#_x0000_s1028">
              <w:txbxContent>
                <w:p w:rsidR="00D2566B" w:rsidRDefault="00D2566B" w:rsidP="00D2566B">
                  <w:p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 w:rsidRPr="00D2566B">
                    <w:rPr>
                      <w:rFonts w:ascii="Rockwell" w:hAnsi="Rockwell"/>
                      <w:sz w:val="24"/>
                      <w:szCs w:val="24"/>
                      <w:u w:val="single"/>
                    </w:rPr>
                    <w:t>Bank Account</w:t>
                  </w:r>
                </w:p>
                <w:p w:rsidR="00D2566B" w:rsidRDefault="00D2566B" w:rsidP="00D2566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Checking (attach voided check)</w:t>
                  </w:r>
                </w:p>
                <w:p w:rsidR="00D2566B" w:rsidRDefault="00D2566B" w:rsidP="00D2566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Savings (attach deposit slip)</w:t>
                  </w:r>
                </w:p>
                <w:p w:rsidR="00242DFC" w:rsidRDefault="00242DFC" w:rsidP="00242DFC">
                  <w:p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  <w:u w:val="single"/>
                    </w:rPr>
                    <w:t>Credit Card</w:t>
                  </w:r>
                </w:p>
                <w:p w:rsidR="00242DFC" w:rsidRDefault="00242DFC" w:rsidP="00242DFC">
                  <w:p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Card Number ________________________</w:t>
                  </w:r>
                </w:p>
                <w:p w:rsidR="00242DFC" w:rsidRPr="00242DFC" w:rsidRDefault="00242DFC" w:rsidP="00242DFC">
                  <w:p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Expiration ________ CVC Code ________</w:t>
                  </w:r>
                </w:p>
                <w:p w:rsidR="00601956" w:rsidRDefault="00601956" w:rsidP="00D2566B">
                  <w:pPr>
                    <w:spacing w:after="0"/>
                    <w:rPr>
                      <w:rFonts w:ascii="Rockwell" w:hAnsi="Rockwell"/>
                      <w:sz w:val="20"/>
                      <w:szCs w:val="20"/>
                    </w:rPr>
                  </w:pPr>
                </w:p>
                <w:p w:rsidR="00D2566B" w:rsidRDefault="00D2566B" w:rsidP="00D2566B">
                  <w:pPr>
                    <w:spacing w:after="0"/>
                    <w:rPr>
                      <w:rFonts w:ascii="Rockwell" w:hAnsi="Rockwell"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sz w:val="20"/>
                      <w:szCs w:val="20"/>
                    </w:rPr>
                    <w:t>I authorize Acts 2 Toledo to transfer from my checking (or savings) ac</w:t>
                  </w:r>
                  <w:r w:rsidR="00601956">
                    <w:rPr>
                      <w:rFonts w:ascii="Rockwell" w:hAnsi="Rockwell"/>
                      <w:sz w:val="20"/>
                      <w:szCs w:val="20"/>
                    </w:rPr>
                    <w:t xml:space="preserve">count for the amount </w:t>
                  </w:r>
                  <w:proofErr w:type="gramStart"/>
                  <w:r w:rsidR="00601956">
                    <w:rPr>
                      <w:rFonts w:ascii="Rockwell" w:hAnsi="Rockwell"/>
                      <w:sz w:val="20"/>
                      <w:szCs w:val="20"/>
                    </w:rPr>
                    <w:t xml:space="preserve">shown </w:t>
                  </w:r>
                  <w:r>
                    <w:rPr>
                      <w:rFonts w:ascii="Rockwell" w:hAnsi="Rockwel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Rockwell" w:hAnsi="Rockwell"/>
                      <w:sz w:val="20"/>
                      <w:szCs w:val="20"/>
                    </w:rPr>
                    <w:t xml:space="preserve">  I agree to notify Acts 2 Toledo by mail or email to change or cancel this agreement.</w:t>
                  </w:r>
                </w:p>
                <w:p w:rsidR="00D2566B" w:rsidRDefault="00D2566B" w:rsidP="00D2566B">
                  <w:pPr>
                    <w:spacing w:after="0"/>
                    <w:rPr>
                      <w:rFonts w:ascii="Rockwell" w:hAnsi="Rockwell"/>
                      <w:sz w:val="20"/>
                      <w:szCs w:val="20"/>
                    </w:rPr>
                  </w:pPr>
                </w:p>
                <w:p w:rsidR="00D2566B" w:rsidRDefault="00D2566B" w:rsidP="00D2566B">
                  <w:pPr>
                    <w:spacing w:after="0"/>
                    <w:rPr>
                      <w:rFonts w:ascii="Rockwell" w:hAnsi="Rockwell"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sz w:val="20"/>
                      <w:szCs w:val="20"/>
                    </w:rPr>
                    <w:t>Signature_____________________________</w:t>
                  </w:r>
                </w:p>
                <w:p w:rsidR="00D2566B" w:rsidRDefault="00D2566B" w:rsidP="00D2566B">
                  <w:pPr>
                    <w:spacing w:after="0"/>
                    <w:rPr>
                      <w:rFonts w:ascii="Rockwell" w:hAnsi="Rockwell"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sz w:val="20"/>
                      <w:szCs w:val="20"/>
                    </w:rPr>
                    <w:t>Date__________________________________</w:t>
                  </w:r>
                </w:p>
                <w:p w:rsidR="00D2566B" w:rsidRPr="00D2566B" w:rsidRDefault="00D2566B" w:rsidP="00D2566B">
                  <w:pPr>
                    <w:spacing w:after="0"/>
                    <w:rPr>
                      <w:rFonts w:ascii="Rockwell" w:hAnsi="Rockwel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243839">
        <w:rPr>
          <w:rFonts w:ascii="Rockwell" w:hAnsi="Rockwell"/>
          <w:sz w:val="24"/>
          <w:szCs w:val="24"/>
        </w:rPr>
        <w:t>Name  _</w:t>
      </w:r>
      <w:proofErr w:type="gramEnd"/>
      <w:r w:rsidR="00243839">
        <w:rPr>
          <w:rFonts w:ascii="Rockwell" w:hAnsi="Rockwell"/>
          <w:sz w:val="24"/>
          <w:szCs w:val="24"/>
        </w:rPr>
        <w:t>_____________________________</w:t>
      </w: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Address ____________________________</w:t>
      </w: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City, State, </w:t>
      </w:r>
      <w:proofErr w:type="gramStart"/>
      <w:r>
        <w:rPr>
          <w:rFonts w:ascii="Rockwell" w:hAnsi="Rockwell"/>
          <w:sz w:val="24"/>
          <w:szCs w:val="24"/>
        </w:rPr>
        <w:t>Zip  _</w:t>
      </w:r>
      <w:proofErr w:type="gramEnd"/>
      <w:r>
        <w:rPr>
          <w:rFonts w:ascii="Rockwell" w:hAnsi="Rockwell"/>
          <w:sz w:val="24"/>
          <w:szCs w:val="24"/>
        </w:rPr>
        <w:t>_____________________</w:t>
      </w: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Phone ______________________________</w:t>
      </w: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Email </w:t>
      </w:r>
      <w:r w:rsidR="00D2566B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_</w:t>
      </w:r>
      <w:proofErr w:type="gramEnd"/>
      <w:r>
        <w:rPr>
          <w:rFonts w:ascii="Rockwell" w:hAnsi="Rockwell"/>
          <w:sz w:val="24"/>
          <w:szCs w:val="24"/>
        </w:rPr>
        <w:t>_____________________________</w:t>
      </w: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</w:p>
    <w:p w:rsidR="00243839" w:rsidRDefault="00243839" w:rsidP="0024383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  <w:u w:val="single"/>
        </w:rPr>
        <w:t>Ministry</w:t>
      </w:r>
    </w:p>
    <w:p w:rsidR="00243839" w:rsidRDefault="004C502B" w:rsidP="00243839">
      <w:pPr>
        <w:pStyle w:val="ListParagraph"/>
        <w:numPr>
          <w:ilvl w:val="0"/>
          <w:numId w:val="5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156845</wp:posOffset>
            </wp:positionV>
            <wp:extent cx="628650" cy="233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EG72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39">
        <w:rPr>
          <w:rFonts w:ascii="Rockwell" w:hAnsi="Rockwell"/>
          <w:sz w:val="24"/>
          <w:szCs w:val="24"/>
        </w:rPr>
        <w:t>Matt &amp; Wendy Yeager</w:t>
      </w:r>
    </w:p>
    <w:p w:rsidR="00242DFC" w:rsidRDefault="00242DFC" w:rsidP="00243839">
      <w:pPr>
        <w:pStyle w:val="ListParagraph"/>
        <w:numPr>
          <w:ilvl w:val="0"/>
          <w:numId w:val="5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Keep Watch Prayer</w:t>
      </w:r>
      <w:r w:rsidR="004C502B">
        <w:rPr>
          <w:rFonts w:ascii="Rockwell" w:hAnsi="Rockwell"/>
          <w:sz w:val="24"/>
          <w:szCs w:val="24"/>
        </w:rPr>
        <w:t xml:space="preserve"> </w:t>
      </w:r>
    </w:p>
    <w:p w:rsidR="00243839" w:rsidRDefault="00243839" w:rsidP="00243839">
      <w:pPr>
        <w:pStyle w:val="ListParagraph"/>
        <w:numPr>
          <w:ilvl w:val="0"/>
          <w:numId w:val="5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Other ________________________</w:t>
      </w:r>
    </w:p>
    <w:p w:rsidR="00D2566B" w:rsidRDefault="00243839" w:rsidP="00242DFC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Mon</w:t>
      </w:r>
      <w:r w:rsidR="00242DFC">
        <w:rPr>
          <w:rFonts w:ascii="Rockwell" w:hAnsi="Rockwell"/>
          <w:sz w:val="24"/>
          <w:szCs w:val="24"/>
        </w:rPr>
        <w:t>thly Amount $___________________</w:t>
      </w:r>
    </w:p>
    <w:p w:rsidR="00242DFC" w:rsidRPr="00242DFC" w:rsidRDefault="00D2566B" w:rsidP="00242DFC">
      <w:pPr>
        <w:spacing w:after="0"/>
        <w:rPr>
          <w:rFonts w:ascii="Rockwell" w:hAnsi="Rockwell"/>
          <w:b/>
          <w:i/>
          <w:sz w:val="24"/>
          <w:szCs w:val="24"/>
        </w:rPr>
      </w:pPr>
      <w:r w:rsidRPr="00242DFC">
        <w:rPr>
          <w:rFonts w:ascii="Rockwell" w:hAnsi="Rockwell"/>
          <w:b/>
          <w:i/>
          <w:sz w:val="24"/>
          <w:szCs w:val="24"/>
        </w:rPr>
        <w:t>Mail to: Acts</w:t>
      </w:r>
      <w:r w:rsidR="00F27DE0" w:rsidRPr="00242DFC">
        <w:rPr>
          <w:rFonts w:ascii="Rockwell" w:hAnsi="Rockwell"/>
          <w:b/>
          <w:i/>
          <w:sz w:val="24"/>
          <w:szCs w:val="24"/>
        </w:rPr>
        <w:t xml:space="preserve"> 2 Toledo  </w:t>
      </w:r>
    </w:p>
    <w:p w:rsidR="00242DFC" w:rsidRPr="00242DFC" w:rsidRDefault="00F27DE0" w:rsidP="00242DFC">
      <w:pPr>
        <w:spacing w:after="0"/>
        <w:rPr>
          <w:rFonts w:ascii="Rockwell" w:hAnsi="Rockwell"/>
          <w:b/>
          <w:i/>
          <w:sz w:val="24"/>
          <w:szCs w:val="24"/>
        </w:rPr>
      </w:pPr>
      <w:r w:rsidRPr="00242DFC">
        <w:rPr>
          <w:rFonts w:ascii="Rockwell" w:hAnsi="Rockwell"/>
          <w:b/>
          <w:i/>
          <w:sz w:val="24"/>
          <w:szCs w:val="24"/>
        </w:rPr>
        <w:t>PO Box 2842</w:t>
      </w:r>
    </w:p>
    <w:p w:rsidR="00D2566B" w:rsidRPr="00242DFC" w:rsidRDefault="00D2566B" w:rsidP="00242DFC">
      <w:pPr>
        <w:spacing w:after="0"/>
        <w:rPr>
          <w:rFonts w:ascii="Rockwell" w:hAnsi="Rockwell"/>
          <w:b/>
          <w:i/>
          <w:sz w:val="24"/>
          <w:szCs w:val="24"/>
        </w:rPr>
      </w:pPr>
      <w:r w:rsidRPr="00242DFC">
        <w:rPr>
          <w:rFonts w:ascii="Rockwell" w:hAnsi="Rockwell"/>
          <w:b/>
          <w:i/>
          <w:sz w:val="24"/>
          <w:szCs w:val="24"/>
        </w:rPr>
        <w:t>Toledo, Ohio 43606</w:t>
      </w:r>
    </w:p>
    <w:sectPr w:rsidR="00D2566B" w:rsidRPr="00242DFC" w:rsidSect="0024383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FD2"/>
    <w:multiLevelType w:val="hybridMultilevel"/>
    <w:tmpl w:val="CDE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CB4"/>
    <w:multiLevelType w:val="hybridMultilevel"/>
    <w:tmpl w:val="3D64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048"/>
    <w:multiLevelType w:val="hybridMultilevel"/>
    <w:tmpl w:val="76E4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6C7C"/>
    <w:multiLevelType w:val="hybridMultilevel"/>
    <w:tmpl w:val="49C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3E3F"/>
    <w:multiLevelType w:val="hybridMultilevel"/>
    <w:tmpl w:val="80F00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725C"/>
    <w:multiLevelType w:val="hybridMultilevel"/>
    <w:tmpl w:val="2F4A8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04E1"/>
    <w:multiLevelType w:val="hybridMultilevel"/>
    <w:tmpl w:val="C36A6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24F"/>
    <w:rsid w:val="000E1830"/>
    <w:rsid w:val="001E085F"/>
    <w:rsid w:val="00222A68"/>
    <w:rsid w:val="00242DFC"/>
    <w:rsid w:val="00243839"/>
    <w:rsid w:val="002A7179"/>
    <w:rsid w:val="002E4989"/>
    <w:rsid w:val="00356BC6"/>
    <w:rsid w:val="00376C29"/>
    <w:rsid w:val="00432C15"/>
    <w:rsid w:val="004B3539"/>
    <w:rsid w:val="004C502B"/>
    <w:rsid w:val="004C77B4"/>
    <w:rsid w:val="00515B4C"/>
    <w:rsid w:val="00587D25"/>
    <w:rsid w:val="005A6675"/>
    <w:rsid w:val="005C124F"/>
    <w:rsid w:val="005D4E74"/>
    <w:rsid w:val="00601956"/>
    <w:rsid w:val="006260D3"/>
    <w:rsid w:val="007077C8"/>
    <w:rsid w:val="0071615A"/>
    <w:rsid w:val="009F207D"/>
    <w:rsid w:val="00A24F41"/>
    <w:rsid w:val="00A4748D"/>
    <w:rsid w:val="00A561FC"/>
    <w:rsid w:val="00AA58F4"/>
    <w:rsid w:val="00D2566B"/>
    <w:rsid w:val="00D34859"/>
    <w:rsid w:val="00D3769A"/>
    <w:rsid w:val="00E34FE3"/>
    <w:rsid w:val="00E87DD1"/>
    <w:rsid w:val="00F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B294ECD-A313-42A1-A184-E901D24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Yeager</dc:creator>
  <cp:keywords/>
  <dc:description/>
  <cp:lastModifiedBy>Matt Yeager</cp:lastModifiedBy>
  <cp:revision>9</cp:revision>
  <cp:lastPrinted>2017-04-25T16:03:00Z</cp:lastPrinted>
  <dcterms:created xsi:type="dcterms:W3CDTF">2012-10-31T17:46:00Z</dcterms:created>
  <dcterms:modified xsi:type="dcterms:W3CDTF">2017-04-25T16:06:00Z</dcterms:modified>
</cp:coreProperties>
</file>